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6946" w:type="dxa"/>
        <w:tblInd w:w="170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6946"/>
      </w:tblGrid>
      <w:tr w:rsidR="00DE6BF1" w:rsidRPr="00DE6BF1" w14:paraId="047A807B" w14:textId="77777777" w:rsidTr="00081FBE">
        <w:tc>
          <w:tcPr>
            <w:tcW w:w="6946" w:type="dxa"/>
          </w:tcPr>
          <w:p w14:paraId="5E8AC30E" w14:textId="5E4553F9" w:rsidR="00DE6BF1" w:rsidRDefault="00DE6BF1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C5E4937" wp14:editId="7558A738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3175</wp:posOffset>
                  </wp:positionV>
                  <wp:extent cx="986790" cy="991870"/>
                  <wp:effectExtent l="0" t="0" r="3810" b="0"/>
                  <wp:wrapTight wrapText="bothSides">
                    <wp:wrapPolygon edited="0">
                      <wp:start x="0" y="0"/>
                      <wp:lineTo x="0" y="21157"/>
                      <wp:lineTo x="21266" y="21157"/>
                      <wp:lineTo x="21266" y="0"/>
                      <wp:lineTo x="0" y="0"/>
                    </wp:wrapPolygon>
                  </wp:wrapTight>
                  <wp:docPr id="6662837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99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37B6E5F" wp14:editId="5D720A9B">
                  <wp:simplePos x="0" y="0"/>
                  <wp:positionH relativeFrom="column">
                    <wp:posOffset>1881289</wp:posOffset>
                  </wp:positionH>
                  <wp:positionV relativeFrom="paragraph">
                    <wp:posOffset>506</wp:posOffset>
                  </wp:positionV>
                  <wp:extent cx="1340485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19339" y="21394"/>
                      <wp:lineTo x="21180" y="20160"/>
                      <wp:lineTo x="21180" y="1646"/>
                      <wp:lineTo x="19339" y="0"/>
                      <wp:lineTo x="0" y="0"/>
                    </wp:wrapPolygon>
                  </wp:wrapTight>
                  <wp:docPr id="5035325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2A42AA" w14:textId="7E26A054" w:rsidR="00DE6BF1" w:rsidRPr="00DE6BF1" w:rsidRDefault="00DE6BF1" w:rsidP="00DE6BF1">
            <w:pPr>
              <w:pStyle w:val="Subtitle"/>
              <w:ind w:left="720"/>
              <w:jc w:val="both"/>
              <w:rPr>
                <w:rFonts w:ascii="Twinkl Cursive Looped" w:hAnsi="Twinkl Cursive Looped"/>
                <w:b w:val="0"/>
                <w:bCs/>
                <w:color w:val="0070C0"/>
                <w:sz w:val="32"/>
                <w:szCs w:val="32"/>
              </w:rPr>
            </w:pPr>
          </w:p>
          <w:p w14:paraId="1B9CE8FF" w14:textId="036F3ED2" w:rsidR="00DE6BF1" w:rsidRDefault="00081FBE" w:rsidP="00DE6BF1">
            <w:pPr>
              <w:pStyle w:val="Subtitle"/>
              <w:ind w:left="720"/>
              <w:jc w:val="both"/>
              <w:rPr>
                <w:rFonts w:ascii="Twinkl Cursive Looped" w:hAnsi="Twinkl Cursive Looped"/>
                <w:b w:val="0"/>
                <w:bCs/>
                <w:color w:val="0070C0"/>
                <w:sz w:val="32"/>
                <w:szCs w:val="32"/>
              </w:rPr>
            </w:pPr>
            <w:r w:rsidRPr="00DE6BF1">
              <w:rPr>
                <w:b w:val="0"/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 wp14:anchorId="2EFC884E" wp14:editId="1C796319">
                  <wp:simplePos x="0" y="0"/>
                  <wp:positionH relativeFrom="margin">
                    <wp:posOffset>-73025</wp:posOffset>
                  </wp:positionH>
                  <wp:positionV relativeFrom="paragraph">
                    <wp:posOffset>498475</wp:posOffset>
                  </wp:positionV>
                  <wp:extent cx="4408805" cy="1061085"/>
                  <wp:effectExtent l="0" t="0" r="0" b="0"/>
                  <wp:wrapTight wrapText="bothSides">
                    <wp:wrapPolygon edited="0">
                      <wp:start x="1680" y="0"/>
                      <wp:lineTo x="1120" y="1163"/>
                      <wp:lineTo x="0" y="5429"/>
                      <wp:lineTo x="0" y="14736"/>
                      <wp:lineTo x="1027" y="19390"/>
                      <wp:lineTo x="1400" y="20165"/>
                      <wp:lineTo x="21466" y="20165"/>
                      <wp:lineTo x="21466" y="13961"/>
                      <wp:lineTo x="16706" y="13185"/>
                      <wp:lineTo x="21466" y="11634"/>
                      <wp:lineTo x="21466" y="2327"/>
                      <wp:lineTo x="21093" y="776"/>
                      <wp:lineTo x="19786" y="0"/>
                      <wp:lineTo x="1680" y="0"/>
                    </wp:wrapPolygon>
                  </wp:wrapTight>
                  <wp:docPr id="1076097579" name="Picture 2" descr="A blue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097579" name="Picture 2" descr="A blue and black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80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132D40" w14:textId="27521B6A" w:rsidR="00DE6BF1" w:rsidRPr="00390166" w:rsidRDefault="00DE6BF1" w:rsidP="00DE6BF1">
            <w:pPr>
              <w:pStyle w:val="Subtitle"/>
              <w:numPr>
                <w:ilvl w:val="0"/>
                <w:numId w:val="14"/>
              </w:numPr>
              <w:jc w:val="both"/>
              <w:rPr>
                <w:rFonts w:ascii="Twinkl Cursive Looped" w:hAnsi="Twinkl Cursive Looped"/>
                <w:b w:val="0"/>
                <w:bCs/>
                <w:color w:val="2E74B5" w:themeColor="accent5" w:themeShade="BF"/>
                <w:sz w:val="32"/>
                <w:szCs w:val="32"/>
              </w:rPr>
            </w:pPr>
            <w:r w:rsidRPr="00390166">
              <w:rPr>
                <w:rFonts w:ascii="Twinkl Cursive Looped" w:hAnsi="Twinkl Cursive Looped"/>
                <w:b w:val="0"/>
                <w:bCs/>
                <w:color w:val="2E74B5" w:themeColor="accent5" w:themeShade="BF"/>
                <w:sz w:val="32"/>
                <w:szCs w:val="32"/>
              </w:rPr>
              <w:t>A school in the heart of the town.</w:t>
            </w:r>
          </w:p>
          <w:p w14:paraId="15BBD063" w14:textId="13E19EE4" w:rsidR="00DE6BF1" w:rsidRPr="00390166" w:rsidRDefault="00DE6BF1" w:rsidP="00DE6BF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contextualSpacing w:val="0"/>
              <w:rPr>
                <w:rFonts w:ascii="Twinkl Cursive Looped" w:hAnsi="Twinkl Cursive Looped"/>
                <w:color w:val="2E74B5" w:themeColor="accent5" w:themeShade="BF"/>
                <w:sz w:val="32"/>
                <w:szCs w:val="32"/>
              </w:rPr>
            </w:pPr>
            <w:r w:rsidRPr="00390166">
              <w:rPr>
                <w:rFonts w:ascii="Twinkl Cursive Looped" w:hAnsi="Twinkl Cursive Looped"/>
                <w:color w:val="2E74B5" w:themeColor="accent5" w:themeShade="BF"/>
                <w:sz w:val="32"/>
                <w:szCs w:val="32"/>
              </w:rPr>
              <w:t>Before and after school clubs.</w:t>
            </w:r>
          </w:p>
          <w:p w14:paraId="61361B2A" w14:textId="2919E2FA" w:rsidR="00DE6BF1" w:rsidRPr="00390166" w:rsidRDefault="00DE6BF1" w:rsidP="00DE6BF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contextualSpacing w:val="0"/>
              <w:rPr>
                <w:rFonts w:ascii="Twinkl Cursive Looped" w:hAnsi="Twinkl Cursive Looped"/>
                <w:color w:val="2E74B5" w:themeColor="accent5" w:themeShade="BF"/>
                <w:sz w:val="32"/>
                <w:szCs w:val="32"/>
              </w:rPr>
            </w:pPr>
            <w:r w:rsidRPr="00390166">
              <w:rPr>
                <w:rFonts w:ascii="Twinkl Cursive Looped" w:hAnsi="Twinkl Cursive Looped"/>
                <w:color w:val="2E74B5" w:themeColor="accent5" w:themeShade="BF"/>
                <w:sz w:val="32"/>
                <w:szCs w:val="32"/>
              </w:rPr>
              <w:t>Creative, engaging curriculum</w:t>
            </w:r>
            <w:r w:rsidR="00390166">
              <w:rPr>
                <w:rFonts w:ascii="Twinkl Cursive Looped" w:hAnsi="Twinkl Cursive Looped"/>
                <w:color w:val="2E74B5" w:themeColor="accent5" w:themeShade="BF"/>
                <w:sz w:val="32"/>
                <w:szCs w:val="32"/>
              </w:rPr>
              <w:t>.</w:t>
            </w:r>
          </w:p>
          <w:p w14:paraId="73BCF2BF" w14:textId="61256351" w:rsidR="00DE6BF1" w:rsidRPr="00390166" w:rsidRDefault="00DE6BF1" w:rsidP="00DE6BF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contextualSpacing w:val="0"/>
              <w:rPr>
                <w:rFonts w:ascii="Twinkl Cursive Looped" w:hAnsi="Twinkl Cursive Looped"/>
                <w:color w:val="2E74B5" w:themeColor="accent5" w:themeShade="BF"/>
                <w:sz w:val="32"/>
                <w:szCs w:val="32"/>
              </w:rPr>
            </w:pPr>
            <w:r w:rsidRPr="00390166">
              <w:rPr>
                <w:rFonts w:ascii="Twinkl Cursive Looped" w:hAnsi="Twinkl Cursive Looped"/>
                <w:color w:val="2E74B5" w:themeColor="accent5" w:themeShade="BF"/>
                <w:sz w:val="32"/>
                <w:szCs w:val="32"/>
              </w:rPr>
              <w:t>Spacious grounds</w:t>
            </w:r>
            <w:r w:rsidR="00390166">
              <w:rPr>
                <w:rFonts w:ascii="Twinkl Cursive Looped" w:hAnsi="Twinkl Cursive Looped"/>
                <w:color w:val="2E74B5" w:themeColor="accent5" w:themeShade="BF"/>
                <w:sz w:val="32"/>
                <w:szCs w:val="32"/>
              </w:rPr>
              <w:t>.</w:t>
            </w:r>
          </w:p>
          <w:p w14:paraId="32B97715" w14:textId="4C4CD0EE" w:rsidR="00DE6BF1" w:rsidRPr="00390166" w:rsidRDefault="00DE6BF1" w:rsidP="00DE6BF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284" w:firstLine="76"/>
              <w:contextualSpacing w:val="0"/>
              <w:rPr>
                <w:rFonts w:ascii="Twinkl Cursive Looped" w:hAnsi="Twinkl Cursive Looped"/>
                <w:color w:val="2E74B5" w:themeColor="accent5" w:themeShade="BF"/>
                <w:sz w:val="32"/>
                <w:szCs w:val="32"/>
              </w:rPr>
            </w:pPr>
            <w:r w:rsidRPr="00390166">
              <w:rPr>
                <w:rFonts w:ascii="Twinkl Cursive Looped" w:hAnsi="Twinkl Cursive Looped"/>
                <w:color w:val="2E74B5" w:themeColor="accent5" w:themeShade="BF"/>
                <w:sz w:val="32"/>
                <w:szCs w:val="32"/>
              </w:rPr>
              <w:t>Caring Christian environment where we promote ‘Everything is possible for one who believes.’ Mark 9:23</w:t>
            </w:r>
          </w:p>
          <w:p w14:paraId="101A3779" w14:textId="109256EC" w:rsidR="00DE6BF1" w:rsidRPr="00390166" w:rsidRDefault="00DE6BF1" w:rsidP="00081FBE">
            <w:pPr>
              <w:widowControl w:val="0"/>
              <w:autoSpaceDE w:val="0"/>
              <w:autoSpaceDN w:val="0"/>
              <w:spacing w:after="0"/>
              <w:ind w:hanging="101"/>
              <w:rPr>
                <w:rFonts w:ascii="Twinkl Cursive Looped" w:hAnsi="Twinkl Cursive Looped"/>
                <w:color w:val="2E74B5" w:themeColor="accent5" w:themeShade="BF"/>
                <w:sz w:val="32"/>
                <w:szCs w:val="32"/>
              </w:rPr>
            </w:pPr>
            <w:r w:rsidRPr="00390166">
              <w:rPr>
                <w:rFonts w:ascii="Twinkl Cursive Looped" w:hAnsi="Twinkl Cursive Looped"/>
                <w:color w:val="2E74B5" w:themeColor="accent5" w:themeShade="BF"/>
                <w:sz w:val="32"/>
                <w:szCs w:val="32"/>
              </w:rPr>
              <w:t>DREAM - BELIEVE - ACHIEVE</w:t>
            </w:r>
          </w:p>
          <w:p w14:paraId="17999E32" w14:textId="14E9597A" w:rsidR="00DE6BF1" w:rsidRPr="00DE6BF1" w:rsidRDefault="00DE6BF1" w:rsidP="002F38E6">
            <w:pPr>
              <w:pStyle w:val="Subtitle"/>
              <w:rPr>
                <w:color w:val="0070C0"/>
                <w:lang w:val="en"/>
              </w:rPr>
            </w:pPr>
          </w:p>
          <w:p w14:paraId="483D0FA0" w14:textId="1A810714" w:rsidR="00DE6BF1" w:rsidRPr="00DE6BF1" w:rsidRDefault="00DE6BF1" w:rsidP="002F38E6">
            <w:pPr>
              <w:pStyle w:val="Subtitle"/>
              <w:rPr>
                <w:color w:val="0070C0"/>
                <w:lang w:val="en"/>
              </w:rPr>
            </w:pPr>
          </w:p>
          <w:p w14:paraId="699DDDC8" w14:textId="239F403E" w:rsidR="00DE6BF1" w:rsidRPr="00DE6BF1" w:rsidRDefault="00DE6BF1" w:rsidP="002F38E6">
            <w:pPr>
              <w:pStyle w:val="Subtitle"/>
              <w:rPr>
                <w:color w:val="0070C0"/>
                <w:lang w:val="en"/>
              </w:rPr>
            </w:pPr>
          </w:p>
          <w:p w14:paraId="6D8268A3" w14:textId="51DDD5DF" w:rsidR="00DE6BF1" w:rsidRDefault="00DE6BF1" w:rsidP="002F38E6">
            <w:pPr>
              <w:pStyle w:val="Subtitle"/>
              <w:rPr>
                <w:color w:val="0070C0"/>
                <w:lang w:val="en"/>
              </w:rPr>
            </w:pPr>
          </w:p>
          <w:p w14:paraId="54A62230" w14:textId="1B88F36B" w:rsidR="00DE6BF1" w:rsidRPr="00DE6BF1" w:rsidRDefault="00DE6BF1" w:rsidP="002F38E6">
            <w:pPr>
              <w:pStyle w:val="Subtitle"/>
              <w:rPr>
                <w:color w:val="0070C0"/>
                <w:lang w:val="en"/>
              </w:rPr>
            </w:pPr>
          </w:p>
        </w:tc>
      </w:tr>
      <w:tr w:rsidR="00DE6BF1" w:rsidRPr="00DE6BF1" w14:paraId="6171F19B" w14:textId="77777777" w:rsidTr="00081FBE">
        <w:trPr>
          <w:trHeight w:val="1962"/>
        </w:trPr>
        <w:tc>
          <w:tcPr>
            <w:tcW w:w="6946" w:type="dxa"/>
          </w:tcPr>
          <w:p w14:paraId="066B6798" w14:textId="571A4DCC" w:rsidR="00017857" w:rsidRPr="00DE6BF1" w:rsidRDefault="0012588E" w:rsidP="00017857">
            <w:pPr>
              <w:rPr>
                <w:color w:val="0070C0"/>
                <w:lang w:val="en"/>
              </w:rPr>
            </w:pPr>
            <w:r>
              <w:rPr>
                <w:noProof/>
                <w:sz w:val="4"/>
              </w:rPr>
              <w:drawing>
                <wp:anchor distT="0" distB="0" distL="114300" distR="114300" simplePos="0" relativeHeight="251666432" behindDoc="0" locked="0" layoutInCell="1" allowOverlap="1" wp14:anchorId="7115EA0C" wp14:editId="121A4047">
                  <wp:simplePos x="0" y="0"/>
                  <wp:positionH relativeFrom="column">
                    <wp:posOffset>926648</wp:posOffset>
                  </wp:positionH>
                  <wp:positionV relativeFrom="paragraph">
                    <wp:posOffset>-951467</wp:posOffset>
                  </wp:positionV>
                  <wp:extent cx="2333781" cy="1737224"/>
                  <wp:effectExtent l="0" t="0" r="0" b="0"/>
                  <wp:wrapNone/>
                  <wp:docPr id="205854738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5"/>
                          <a:stretch/>
                        </pic:blipFill>
                        <pic:spPr bwMode="auto">
                          <a:xfrm>
                            <a:off x="0" y="0"/>
                            <a:ext cx="2333781" cy="173722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6BF1" w:rsidRPr="00DE6BF1">
              <w:rPr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F65B39" wp14:editId="6F4E26CB">
                      <wp:simplePos x="0" y="0"/>
                      <wp:positionH relativeFrom="column">
                        <wp:posOffset>-11301</wp:posOffset>
                      </wp:positionH>
                      <wp:positionV relativeFrom="paragraph">
                        <wp:posOffset>902916</wp:posOffset>
                      </wp:positionV>
                      <wp:extent cx="4241260" cy="1224366"/>
                      <wp:effectExtent l="0" t="0" r="0" b="0"/>
                      <wp:wrapNone/>
                      <wp:docPr id="77099812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1260" cy="12243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07C7BD" w14:textId="77777777" w:rsidR="00DE6BF1" w:rsidRPr="00DE6BF1" w:rsidRDefault="00DE6BF1" w:rsidP="00DE6BF1">
                                  <w:pPr>
                                    <w:spacing w:after="0" w:line="360" w:lineRule="auto"/>
                                    <w:rPr>
                                      <w:rFonts w:ascii="Twinkl Cursive Looped" w:hAnsi="Twinkl Cursive Looped"/>
                                      <w:color w:val="0070C0"/>
                                    </w:rPr>
                                  </w:pPr>
                                  <w:r w:rsidRPr="00DE6BF1">
                                    <w:rPr>
                                      <w:rFonts w:ascii="Twinkl Cursive Looped" w:hAnsi="Twinkl Cursive Looped"/>
                                      <w:color w:val="0070C0"/>
                                    </w:rPr>
                                    <w:t xml:space="preserve">Call us for more information on 01536 </w:t>
                                  </w:r>
                                  <w:proofErr w:type="gramStart"/>
                                  <w:r w:rsidRPr="00DE6BF1">
                                    <w:rPr>
                                      <w:rFonts w:ascii="Twinkl Cursive Looped" w:hAnsi="Twinkl Cursive Looped"/>
                                      <w:color w:val="0070C0"/>
                                    </w:rPr>
                                    <w:t>722757</w:t>
                                  </w:r>
                                  <w:proofErr w:type="gramEnd"/>
                                </w:p>
                                <w:p w14:paraId="4E865183" w14:textId="77777777" w:rsidR="00DE6BF1" w:rsidRPr="00DE6BF1" w:rsidRDefault="00DE6BF1" w:rsidP="00DE6BF1">
                                  <w:pPr>
                                    <w:spacing w:after="0" w:line="360" w:lineRule="auto"/>
                                    <w:rPr>
                                      <w:rFonts w:ascii="Twinkl Cursive Looped" w:hAnsi="Twinkl Cursive Looped"/>
                                      <w:color w:val="0070C0"/>
                                    </w:rPr>
                                  </w:pPr>
                                  <w:r w:rsidRPr="00DE6BF1">
                                    <w:rPr>
                                      <w:rFonts w:ascii="Twinkl Cursive Looped" w:hAnsi="Twinkl Cursive Looped"/>
                                      <w:color w:val="0070C0"/>
                                    </w:rPr>
                                    <w:t>St Mary’s Primary Academy</w:t>
                                  </w:r>
                                </w:p>
                                <w:p w14:paraId="11F1F3BF" w14:textId="77777777" w:rsidR="00DE6BF1" w:rsidRPr="00DE6BF1" w:rsidRDefault="00DE6BF1" w:rsidP="00DE6BF1">
                                  <w:pPr>
                                    <w:spacing w:after="0" w:line="360" w:lineRule="auto"/>
                                    <w:rPr>
                                      <w:rFonts w:ascii="Twinkl Cursive Looped" w:hAnsi="Twinkl Cursive Looped"/>
                                      <w:color w:val="0070C0"/>
                                    </w:rPr>
                                  </w:pPr>
                                  <w:r w:rsidRPr="00DE6BF1">
                                    <w:rPr>
                                      <w:rFonts w:ascii="Twinkl Cursive Looped" w:hAnsi="Twinkl Cursive Looped"/>
                                      <w:color w:val="0070C0"/>
                                    </w:rPr>
                                    <w:t>High Street, Burton Latimer, NN15 5RL</w:t>
                                  </w:r>
                                </w:p>
                                <w:p w14:paraId="0A20A21C" w14:textId="4F635A70" w:rsidR="00DE6BF1" w:rsidRPr="00DE6BF1" w:rsidRDefault="005376D8" w:rsidP="00DE6BF1">
                                  <w:pPr>
                                    <w:spacing w:after="0" w:line="360" w:lineRule="auto"/>
                                    <w:rPr>
                                      <w:rFonts w:ascii="Twinkl Cursive Looped" w:hAnsi="Twinkl Cursive Looped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color w:val="0070C0"/>
                                    </w:rPr>
                                    <w:t>www</w:t>
                                  </w:r>
                                  <w:r w:rsidR="00DE6BF1" w:rsidRPr="00DE6BF1">
                                    <w:rPr>
                                      <w:rFonts w:ascii="Twinkl Cursive Looped" w:hAnsi="Twinkl Cursive Looped"/>
                                      <w:color w:val="0070C0"/>
                                    </w:rPr>
                                    <w:t>.stmaryscebl.info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F65B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left:0;text-align:left;margin-left:-.9pt;margin-top:71.1pt;width:333.95pt;height:96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" filled="f" stroked="f" strokeweight=".5pt">
                      <v:textbox>
                        <w:txbxContent>
                          <w:p w14:paraId="1D07C7BD" w14:textId="77777777" w:rsidR="00DE6BF1" w:rsidRPr="00DE6BF1" w:rsidRDefault="00DE6BF1" w:rsidP="00DE6BF1">
                            <w:pPr>
                              <w:spacing w:after="0" w:line="360" w:lineRule="auto"/>
                              <w:rPr>
                                <w:rFonts w:ascii="Twinkl Cursive Looped" w:hAnsi="Twinkl Cursive Looped"/>
                                <w:color w:val="0070C0"/>
                              </w:rPr>
                            </w:pPr>
                            <w:r w:rsidRPr="00DE6BF1">
                              <w:rPr>
                                <w:rFonts w:ascii="Twinkl Cursive Looped" w:hAnsi="Twinkl Cursive Looped"/>
                                <w:color w:val="0070C0"/>
                              </w:rPr>
                              <w:t xml:space="preserve">Call us for more information on 01536 </w:t>
                            </w:r>
                            <w:proofErr w:type="gramStart"/>
                            <w:r w:rsidRPr="00DE6BF1">
                              <w:rPr>
                                <w:rFonts w:ascii="Twinkl Cursive Looped" w:hAnsi="Twinkl Cursive Looped"/>
                                <w:color w:val="0070C0"/>
                              </w:rPr>
                              <w:t>722757</w:t>
                            </w:r>
                            <w:proofErr w:type="gramEnd"/>
                          </w:p>
                          <w:p w14:paraId="4E865183" w14:textId="77777777" w:rsidR="00DE6BF1" w:rsidRPr="00DE6BF1" w:rsidRDefault="00DE6BF1" w:rsidP="00DE6BF1">
                            <w:pPr>
                              <w:spacing w:after="0" w:line="360" w:lineRule="auto"/>
                              <w:rPr>
                                <w:rFonts w:ascii="Twinkl Cursive Looped" w:hAnsi="Twinkl Cursive Looped"/>
                                <w:color w:val="0070C0"/>
                              </w:rPr>
                            </w:pPr>
                            <w:r w:rsidRPr="00DE6BF1">
                              <w:rPr>
                                <w:rFonts w:ascii="Twinkl Cursive Looped" w:hAnsi="Twinkl Cursive Looped"/>
                                <w:color w:val="0070C0"/>
                              </w:rPr>
                              <w:t>St Mary’s Primary Academy</w:t>
                            </w:r>
                          </w:p>
                          <w:p w14:paraId="11F1F3BF" w14:textId="77777777" w:rsidR="00DE6BF1" w:rsidRPr="00DE6BF1" w:rsidRDefault="00DE6BF1" w:rsidP="00DE6BF1">
                            <w:pPr>
                              <w:spacing w:after="0" w:line="360" w:lineRule="auto"/>
                              <w:rPr>
                                <w:rFonts w:ascii="Twinkl Cursive Looped" w:hAnsi="Twinkl Cursive Looped"/>
                                <w:color w:val="0070C0"/>
                              </w:rPr>
                            </w:pPr>
                            <w:r w:rsidRPr="00DE6BF1">
                              <w:rPr>
                                <w:rFonts w:ascii="Twinkl Cursive Looped" w:hAnsi="Twinkl Cursive Looped"/>
                                <w:color w:val="0070C0"/>
                              </w:rPr>
                              <w:t>High Street, Burton Latimer, NN15 5RL</w:t>
                            </w:r>
                          </w:p>
                          <w:p w14:paraId="0A20A21C" w14:textId="4F635A70" w:rsidR="00DE6BF1" w:rsidRPr="00DE6BF1" w:rsidRDefault="005376D8" w:rsidP="00DE6BF1">
                            <w:pPr>
                              <w:spacing w:after="0" w:line="360" w:lineRule="auto"/>
                              <w:rPr>
                                <w:rFonts w:ascii="Twinkl Cursive Looped" w:hAnsi="Twinkl Cursive Looped"/>
                                <w:color w:val="0070C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color w:val="0070C0"/>
                              </w:rPr>
                              <w:t>www</w:t>
                            </w:r>
                            <w:r w:rsidR="00DE6BF1" w:rsidRPr="00DE6BF1">
                              <w:rPr>
                                <w:rFonts w:ascii="Twinkl Cursive Looped" w:hAnsi="Twinkl Cursive Looped"/>
                                <w:color w:val="0070C0"/>
                              </w:rPr>
                              <w:t>.stmaryscebl.info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B4EBAC5" w14:textId="257CA66D" w:rsidR="002A068F" w:rsidRPr="001D48CC" w:rsidRDefault="00FA1B69" w:rsidP="001D48CC">
      <w:pPr>
        <w:spacing w:after="0"/>
        <w:jc w:val="left"/>
        <w:rPr>
          <w:sz w:val="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FA95B" wp14:editId="0CA454E8">
                <wp:simplePos x="0" y="0"/>
                <wp:positionH relativeFrom="margin">
                  <wp:posOffset>-285750</wp:posOffset>
                </wp:positionH>
                <wp:positionV relativeFrom="paragraph">
                  <wp:posOffset>-9372600</wp:posOffset>
                </wp:positionV>
                <wp:extent cx="7198360" cy="500380"/>
                <wp:effectExtent l="0" t="0" r="21590" b="452120"/>
                <wp:wrapNone/>
                <wp:docPr id="1068840459" name="Speech Bubble: Rectangle with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8360" cy="500380"/>
                        </a:xfrm>
                        <a:prstGeom prst="wedgeRoundRectCallout">
                          <a:avLst>
                            <a:gd name="adj1" fmla="val -47452"/>
                            <a:gd name="adj2" fmla="val 13310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CC8FA" w14:textId="35BA84BD" w:rsidR="00D552F3" w:rsidRPr="00A33E98" w:rsidRDefault="00D552F3" w:rsidP="00FA1B69">
                            <w:pPr>
                              <w:ind w:left="0"/>
                              <w:jc w:val="both"/>
                              <w:rPr>
                                <w:rFonts w:ascii="Twinkl Cursive Looped Semibold" w:hAnsi="Twinkl Cursive Looped Semibold"/>
                                <w:color w:val="2E74B5" w:themeColor="accent5" w:themeShade="BF"/>
                              </w:rPr>
                            </w:pPr>
                            <w:r w:rsidRPr="00A33E98">
                              <w:rPr>
                                <w:rFonts w:ascii="Twinkl Cursive Looped Semibold" w:hAnsi="Twinkl Cursive Looped Semibold"/>
                                <w:i/>
                                <w:iCs/>
                                <w:color w:val="2E74B5" w:themeColor="accent5" w:themeShade="BF"/>
                              </w:rPr>
                              <w:t>“</w:t>
                            </w:r>
                            <w:r w:rsidR="00DE4AAA" w:rsidRPr="00DE4AAA">
                              <w:rPr>
                                <w:rFonts w:ascii="Twinkl Cursive Looped Semibold" w:hAnsi="Twinkl Cursive Looped Semibold"/>
                                <w:i/>
                                <w:iCs/>
                                <w:color w:val="2E74B5" w:themeColor="accent5" w:themeShade="BF"/>
                              </w:rPr>
                              <w:t xml:space="preserve">St. Mary’s is a welcoming and inclusive school, where there are caring relationships between staff and pupils. Pupils are happy and feel safe in </w:t>
                            </w:r>
                            <w:proofErr w:type="gramStart"/>
                            <w:r w:rsidR="00DE4AAA" w:rsidRPr="00DE4AAA">
                              <w:rPr>
                                <w:rFonts w:ascii="Twinkl Cursive Looped Semibold" w:hAnsi="Twinkl Cursive Looped Semibold"/>
                                <w:i/>
                                <w:iCs/>
                                <w:color w:val="2E74B5" w:themeColor="accent5" w:themeShade="BF"/>
                              </w:rPr>
                              <w:t>school.</w:t>
                            </w:r>
                            <w:r w:rsidRPr="00A33E98">
                              <w:rPr>
                                <w:rFonts w:ascii="Twinkl Cursive Looped Semibold" w:hAnsi="Twinkl Cursive Looped Semibold"/>
                                <w:i/>
                                <w:iCs/>
                                <w:color w:val="2E74B5" w:themeColor="accent5" w:themeShade="BF"/>
                              </w:rPr>
                              <w:t>.</w:t>
                            </w:r>
                            <w:proofErr w:type="gramEnd"/>
                            <w:r w:rsidRPr="00A33E98">
                              <w:rPr>
                                <w:rFonts w:ascii="Twinkl Cursive Looped Semibold" w:hAnsi="Twinkl Cursive Looped Semibold"/>
                                <w:i/>
                                <w:iCs/>
                                <w:color w:val="2E74B5" w:themeColor="accent5" w:themeShade="BF"/>
                              </w:rPr>
                              <w:t>”</w:t>
                            </w:r>
                            <w:r w:rsidR="007C3CC9" w:rsidRPr="00A33E98">
                              <w:rPr>
                                <w:rFonts w:ascii="Twinkl Cursive Looped Semibold" w:hAnsi="Twinkl Cursive Looped Semibold"/>
                                <w:i/>
                                <w:iCs/>
                                <w:color w:val="2E74B5" w:themeColor="accent5" w:themeShade="BF"/>
                              </w:rPr>
                              <w:t xml:space="preserve"> </w:t>
                            </w:r>
                            <w:r w:rsidR="00DE4AAA">
                              <w:rPr>
                                <w:rFonts w:ascii="Twinkl Cursive Looped Semibold" w:hAnsi="Twinkl Cursive Looped Semibold"/>
                                <w:color w:val="2E74B5" w:themeColor="accent5" w:themeShade="BF"/>
                              </w:rPr>
                              <w:t>Ofsted</w:t>
                            </w:r>
                            <w:r w:rsidRPr="00A33E98">
                              <w:rPr>
                                <w:rFonts w:ascii="Twinkl Cursive Looped Semibold" w:hAnsi="Twinkl Cursive Looped Semibold"/>
                                <w:color w:val="2E74B5" w:themeColor="accent5" w:themeShade="BF"/>
                              </w:rPr>
                              <w:t xml:space="preserve"> inspection feedback, </w:t>
                            </w:r>
                            <w:r w:rsidR="00AF588A">
                              <w:rPr>
                                <w:rFonts w:ascii="Twinkl Cursive Looped Semibold" w:hAnsi="Twinkl Cursive Looped Semibold"/>
                                <w:color w:val="2E74B5" w:themeColor="accent5" w:themeShade="BF"/>
                              </w:rPr>
                              <w:t>May</w:t>
                            </w:r>
                            <w:r w:rsidRPr="00A33E98">
                              <w:rPr>
                                <w:rFonts w:ascii="Twinkl Cursive Looped Semibold" w:hAnsi="Twinkl Cursive Looped Semibold"/>
                                <w:color w:val="2E74B5" w:themeColor="accent5" w:themeShade="BF"/>
                              </w:rPr>
                              <w:t xml:space="preserve"> 20</w:t>
                            </w:r>
                            <w:r w:rsidR="00AF588A">
                              <w:rPr>
                                <w:rFonts w:ascii="Twinkl Cursive Looped Semibold" w:hAnsi="Twinkl Cursive Looped Semibold"/>
                                <w:color w:val="2E74B5" w:themeColor="accent5" w:themeShade="BF"/>
                              </w:rPr>
                              <w:t>23</w:t>
                            </w:r>
                            <w:r w:rsidR="00A33E98">
                              <w:rPr>
                                <w:rFonts w:ascii="Twinkl Cursive Looped Semibold" w:hAnsi="Twinkl Cursive Looped Semibold"/>
                                <w:color w:val="2E74B5" w:themeColor="accent5" w:themeShade="BF"/>
                              </w:rPr>
                              <w:t>.</w:t>
                            </w:r>
                          </w:p>
                          <w:p w14:paraId="15E6DEF6" w14:textId="77777777" w:rsidR="00D552F3" w:rsidRPr="00A33E98" w:rsidRDefault="00D552F3" w:rsidP="00D552F3">
                            <w:pPr>
                              <w:rPr>
                                <w:rFonts w:ascii="Twinkl Cursive Looped Semibold" w:hAnsi="Twinkl Cursive Looped Semibold"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FA95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8" o:spid="_x0000_s1027" type="#_x0000_t62" style="position:absolute;left:0;text-align:left;margin-left:-22.5pt;margin-top:-738pt;width:566.8pt;height:39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" adj="550,39551" fillcolor="#b4d1d5 [1940]" strokecolor="#101c1d [484]" strokeweight="1pt">
                <v:textbox>
                  <w:txbxContent>
                    <w:p w14:paraId="0BECC8FA" w14:textId="35BA84BD" w:rsidR="00D552F3" w:rsidRPr="00A33E98" w:rsidRDefault="00D552F3" w:rsidP="00FA1B69">
                      <w:pPr>
                        <w:ind w:left="0"/>
                        <w:jc w:val="both"/>
                        <w:rPr>
                          <w:rFonts w:ascii="Twinkl Cursive Looped Semibold" w:hAnsi="Twinkl Cursive Looped Semibold"/>
                          <w:color w:val="2E74B5" w:themeColor="accent5" w:themeShade="BF"/>
                        </w:rPr>
                      </w:pPr>
                      <w:r w:rsidRPr="00A33E98">
                        <w:rPr>
                          <w:rFonts w:ascii="Twinkl Cursive Looped Semibold" w:hAnsi="Twinkl Cursive Looped Semibold"/>
                          <w:i/>
                          <w:iCs/>
                          <w:color w:val="2E74B5" w:themeColor="accent5" w:themeShade="BF"/>
                        </w:rPr>
                        <w:t>“</w:t>
                      </w:r>
                      <w:r w:rsidR="00DE4AAA" w:rsidRPr="00DE4AAA">
                        <w:rPr>
                          <w:rFonts w:ascii="Twinkl Cursive Looped Semibold" w:hAnsi="Twinkl Cursive Looped Semibold"/>
                          <w:i/>
                          <w:iCs/>
                          <w:color w:val="2E74B5" w:themeColor="accent5" w:themeShade="BF"/>
                        </w:rPr>
                        <w:t xml:space="preserve">St. Mary’s is a welcoming and inclusive school, where there are caring relationships between staff and pupils. Pupils are happy and feel safe in </w:t>
                      </w:r>
                      <w:proofErr w:type="gramStart"/>
                      <w:r w:rsidR="00DE4AAA" w:rsidRPr="00DE4AAA">
                        <w:rPr>
                          <w:rFonts w:ascii="Twinkl Cursive Looped Semibold" w:hAnsi="Twinkl Cursive Looped Semibold"/>
                          <w:i/>
                          <w:iCs/>
                          <w:color w:val="2E74B5" w:themeColor="accent5" w:themeShade="BF"/>
                        </w:rPr>
                        <w:t>school.</w:t>
                      </w:r>
                      <w:r w:rsidRPr="00A33E98">
                        <w:rPr>
                          <w:rFonts w:ascii="Twinkl Cursive Looped Semibold" w:hAnsi="Twinkl Cursive Looped Semibold"/>
                          <w:i/>
                          <w:iCs/>
                          <w:color w:val="2E74B5" w:themeColor="accent5" w:themeShade="BF"/>
                        </w:rPr>
                        <w:t>.</w:t>
                      </w:r>
                      <w:proofErr w:type="gramEnd"/>
                      <w:r w:rsidRPr="00A33E98">
                        <w:rPr>
                          <w:rFonts w:ascii="Twinkl Cursive Looped Semibold" w:hAnsi="Twinkl Cursive Looped Semibold"/>
                          <w:i/>
                          <w:iCs/>
                          <w:color w:val="2E74B5" w:themeColor="accent5" w:themeShade="BF"/>
                        </w:rPr>
                        <w:t>”</w:t>
                      </w:r>
                      <w:r w:rsidR="007C3CC9" w:rsidRPr="00A33E98">
                        <w:rPr>
                          <w:rFonts w:ascii="Twinkl Cursive Looped Semibold" w:hAnsi="Twinkl Cursive Looped Semibold"/>
                          <w:i/>
                          <w:iCs/>
                          <w:color w:val="2E74B5" w:themeColor="accent5" w:themeShade="BF"/>
                        </w:rPr>
                        <w:t xml:space="preserve"> </w:t>
                      </w:r>
                      <w:r w:rsidR="00DE4AAA">
                        <w:rPr>
                          <w:rFonts w:ascii="Twinkl Cursive Looped Semibold" w:hAnsi="Twinkl Cursive Looped Semibold"/>
                          <w:color w:val="2E74B5" w:themeColor="accent5" w:themeShade="BF"/>
                        </w:rPr>
                        <w:t>Ofsted</w:t>
                      </w:r>
                      <w:r w:rsidRPr="00A33E98">
                        <w:rPr>
                          <w:rFonts w:ascii="Twinkl Cursive Looped Semibold" w:hAnsi="Twinkl Cursive Looped Semibold"/>
                          <w:color w:val="2E74B5" w:themeColor="accent5" w:themeShade="BF"/>
                        </w:rPr>
                        <w:t xml:space="preserve"> inspection feedback, </w:t>
                      </w:r>
                      <w:r w:rsidR="00AF588A">
                        <w:rPr>
                          <w:rFonts w:ascii="Twinkl Cursive Looped Semibold" w:hAnsi="Twinkl Cursive Looped Semibold"/>
                          <w:color w:val="2E74B5" w:themeColor="accent5" w:themeShade="BF"/>
                        </w:rPr>
                        <w:t>May</w:t>
                      </w:r>
                      <w:r w:rsidRPr="00A33E98">
                        <w:rPr>
                          <w:rFonts w:ascii="Twinkl Cursive Looped Semibold" w:hAnsi="Twinkl Cursive Looped Semibold"/>
                          <w:color w:val="2E74B5" w:themeColor="accent5" w:themeShade="BF"/>
                        </w:rPr>
                        <w:t xml:space="preserve"> 20</w:t>
                      </w:r>
                      <w:r w:rsidR="00AF588A">
                        <w:rPr>
                          <w:rFonts w:ascii="Twinkl Cursive Looped Semibold" w:hAnsi="Twinkl Cursive Looped Semibold"/>
                          <w:color w:val="2E74B5" w:themeColor="accent5" w:themeShade="BF"/>
                        </w:rPr>
                        <w:t>23</w:t>
                      </w:r>
                      <w:r w:rsidR="00A33E98">
                        <w:rPr>
                          <w:rFonts w:ascii="Twinkl Cursive Looped Semibold" w:hAnsi="Twinkl Cursive Looped Semibold"/>
                          <w:color w:val="2E74B5" w:themeColor="accent5" w:themeShade="BF"/>
                        </w:rPr>
                        <w:t>.</w:t>
                      </w:r>
                    </w:p>
                    <w:p w14:paraId="15E6DEF6" w14:textId="77777777" w:rsidR="00D552F3" w:rsidRPr="00A33E98" w:rsidRDefault="00D552F3" w:rsidP="00D552F3">
                      <w:pPr>
                        <w:rPr>
                          <w:rFonts w:ascii="Twinkl Cursive Looped Semibold" w:hAnsi="Twinkl Cursive Looped Semibold"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588E">
        <w:rPr>
          <w:noProof/>
        </w:rPr>
        <w:drawing>
          <wp:anchor distT="0" distB="0" distL="114300" distR="114300" simplePos="0" relativeHeight="251671552" behindDoc="1" locked="0" layoutInCell="1" allowOverlap="1" wp14:anchorId="478FB8A9" wp14:editId="505EAFE5">
            <wp:simplePos x="0" y="0"/>
            <wp:positionH relativeFrom="column">
              <wp:posOffset>4671652</wp:posOffset>
            </wp:positionH>
            <wp:positionV relativeFrom="paragraph">
              <wp:posOffset>-2648337</wp:posOffset>
            </wp:positionV>
            <wp:extent cx="2324745" cy="1681480"/>
            <wp:effectExtent l="0" t="0" r="0" b="0"/>
            <wp:wrapNone/>
            <wp:docPr id="1337988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50"/>
                    <a:stretch/>
                  </pic:blipFill>
                  <pic:spPr bwMode="auto">
                    <a:xfrm>
                      <a:off x="0" y="0"/>
                      <a:ext cx="2324745" cy="16814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751">
        <w:rPr>
          <w:noProof/>
          <w:sz w:val="4"/>
        </w:rPr>
        <w:drawing>
          <wp:anchor distT="0" distB="0" distL="114300" distR="114300" simplePos="0" relativeHeight="251667456" behindDoc="0" locked="0" layoutInCell="1" allowOverlap="1" wp14:anchorId="6BCE76E5" wp14:editId="71C50E08">
            <wp:simplePos x="0" y="0"/>
            <wp:positionH relativeFrom="column">
              <wp:posOffset>-309601</wp:posOffset>
            </wp:positionH>
            <wp:positionV relativeFrom="paragraph">
              <wp:posOffset>-2601466</wp:posOffset>
            </wp:positionV>
            <wp:extent cx="2115519" cy="1697775"/>
            <wp:effectExtent l="0" t="0" r="0" b="0"/>
            <wp:wrapNone/>
            <wp:docPr id="14529445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3"/>
                    <a:stretch/>
                  </pic:blipFill>
                  <pic:spPr bwMode="auto">
                    <a:xfrm>
                      <a:off x="0" y="0"/>
                      <a:ext cx="2115519" cy="16977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751">
        <w:rPr>
          <w:noProof/>
          <w:color w:val="0070C0"/>
          <w:lang w:val="en"/>
        </w:rPr>
        <w:drawing>
          <wp:anchor distT="0" distB="0" distL="114300" distR="114300" simplePos="0" relativeHeight="251670528" behindDoc="1" locked="0" layoutInCell="1" allowOverlap="1" wp14:anchorId="0BE39DCF" wp14:editId="0DC6FDD6">
            <wp:simplePos x="0" y="0"/>
            <wp:positionH relativeFrom="column">
              <wp:posOffset>-340618</wp:posOffset>
            </wp:positionH>
            <wp:positionV relativeFrom="paragraph">
              <wp:posOffset>-718788</wp:posOffset>
            </wp:positionV>
            <wp:extent cx="2022528" cy="1679004"/>
            <wp:effectExtent l="0" t="0" r="0" b="0"/>
            <wp:wrapNone/>
            <wp:docPr id="4133417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39"/>
                    <a:stretch/>
                  </pic:blipFill>
                  <pic:spPr bwMode="auto">
                    <a:xfrm>
                      <a:off x="0" y="0"/>
                      <a:ext cx="2022528" cy="167900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EF5">
        <w:rPr>
          <w:noProof/>
          <w:color w:val="0070C0"/>
          <w:lang w:val="en"/>
        </w:rPr>
        <w:drawing>
          <wp:anchor distT="0" distB="0" distL="114300" distR="114300" simplePos="0" relativeHeight="251665408" behindDoc="0" locked="0" layoutInCell="1" allowOverlap="1" wp14:anchorId="53B87B17" wp14:editId="33C62C2B">
            <wp:simplePos x="0" y="0"/>
            <wp:positionH relativeFrom="column">
              <wp:posOffset>5041813</wp:posOffset>
            </wp:positionH>
            <wp:positionV relativeFrom="paragraph">
              <wp:posOffset>-787819</wp:posOffset>
            </wp:positionV>
            <wp:extent cx="1969135" cy="1762125"/>
            <wp:effectExtent l="0" t="0" r="0" b="9525"/>
            <wp:wrapNone/>
            <wp:docPr id="4896677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76212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A068F" w:rsidRPr="001D48CC" w:rsidSect="00574114">
      <w:headerReference w:type="default" r:id="rId19"/>
      <w:footerReference w:type="default" r:id="rId20"/>
      <w:headerReference w:type="first" r:id="rId21"/>
      <w:pgSz w:w="11906" w:h="16838" w:code="9"/>
      <w:pgMar w:top="3119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AE226" w14:textId="77777777" w:rsidR="00B101CA" w:rsidRDefault="00B101CA" w:rsidP="0068245E">
      <w:pPr>
        <w:spacing w:after="0"/>
      </w:pPr>
      <w:r>
        <w:separator/>
      </w:r>
    </w:p>
    <w:p w14:paraId="70A2A019" w14:textId="77777777" w:rsidR="00B101CA" w:rsidRDefault="00B101CA"/>
    <w:p w14:paraId="29E4C62F" w14:textId="77777777" w:rsidR="00B101CA" w:rsidRDefault="00B101CA"/>
  </w:endnote>
  <w:endnote w:type="continuationSeparator" w:id="0">
    <w:p w14:paraId="69B330D1" w14:textId="77777777" w:rsidR="00B101CA" w:rsidRDefault="00B101CA" w:rsidP="0068245E">
      <w:pPr>
        <w:spacing w:after="0"/>
      </w:pPr>
      <w:r>
        <w:continuationSeparator/>
      </w:r>
    </w:p>
    <w:p w14:paraId="1A64AC1A" w14:textId="77777777" w:rsidR="00B101CA" w:rsidRDefault="00B101CA"/>
    <w:p w14:paraId="232B23AF" w14:textId="77777777" w:rsidR="00B101CA" w:rsidRDefault="00B101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winkl Cursive 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Twinkl Cursive Looped Semibold">
    <w:altName w:val="Calibri"/>
    <w:charset w:val="00"/>
    <w:family w:val="auto"/>
    <w:pitch w:val="variable"/>
    <w:sig w:usb0="00000003" w:usb1="00000001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014AE" w14:textId="77777777" w:rsidR="009124DD" w:rsidRDefault="009124DD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4D280B">
      <w:rPr>
        <w:noProof/>
        <w:lang w:val="en-GB" w:bidi="en-GB"/>
      </w:rPr>
      <w:t>2</w:t>
    </w:r>
    <w:r>
      <w:rPr>
        <w:noProof/>
        <w:lang w:val="en-GB" w:bidi="en-GB"/>
      </w:rPr>
      <w:fldChar w:fldCharType="end"/>
    </w:r>
  </w:p>
  <w:p w14:paraId="6D864E1F" w14:textId="77777777" w:rsidR="00A11C55" w:rsidRDefault="00A11C55"/>
  <w:p w14:paraId="546FDF37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9F6DB" w14:textId="77777777" w:rsidR="00B101CA" w:rsidRDefault="00B101CA" w:rsidP="0068245E">
      <w:pPr>
        <w:spacing w:after="0"/>
      </w:pPr>
      <w:r>
        <w:separator/>
      </w:r>
    </w:p>
    <w:p w14:paraId="55E0079A" w14:textId="77777777" w:rsidR="00B101CA" w:rsidRDefault="00B101CA"/>
    <w:p w14:paraId="0E9079D6" w14:textId="77777777" w:rsidR="00B101CA" w:rsidRDefault="00B101CA"/>
  </w:footnote>
  <w:footnote w:type="continuationSeparator" w:id="0">
    <w:p w14:paraId="0140922A" w14:textId="77777777" w:rsidR="00B101CA" w:rsidRDefault="00B101CA" w:rsidP="0068245E">
      <w:pPr>
        <w:spacing w:after="0"/>
      </w:pPr>
      <w:r>
        <w:continuationSeparator/>
      </w:r>
    </w:p>
    <w:p w14:paraId="2534025E" w14:textId="77777777" w:rsidR="00B101CA" w:rsidRDefault="00B101CA"/>
    <w:p w14:paraId="574B90F6" w14:textId="77777777" w:rsidR="00B101CA" w:rsidRDefault="00B101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88668" w14:textId="77777777" w:rsidR="002A068F" w:rsidRDefault="002A068F">
    <w:pPr>
      <w:pStyle w:val="Header"/>
    </w:pPr>
  </w:p>
  <w:p w14:paraId="2349226B" w14:textId="77777777" w:rsidR="00A11C55" w:rsidRDefault="00A11C55"/>
  <w:p w14:paraId="47BA2628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4A744" w14:textId="5E03269C" w:rsidR="00C12433" w:rsidRDefault="00DE6BF1">
    <w:pPr>
      <w:pStyle w:val="Header"/>
    </w:pPr>
    <w:r>
      <w:rPr>
        <w:noProof/>
        <w:lang w:val="en-GB" w:bidi="en-GB"/>
      </w:rPr>
      <w:drawing>
        <wp:anchor distT="0" distB="0" distL="114300" distR="114300" simplePos="0" relativeHeight="251660288" behindDoc="1" locked="0" layoutInCell="1" allowOverlap="1" wp14:anchorId="71DA0A65" wp14:editId="7F8C9BF7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9095740" cy="4395470"/>
          <wp:effectExtent l="0" t="0" r="0" b="5080"/>
          <wp:wrapNone/>
          <wp:docPr id="198687302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5740" cy="439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77907"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4D5F78" wp14:editId="0B15C5F4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988ABF" w14:textId="3E497B08" w:rsidR="00DE6BF1" w:rsidRDefault="00DE6BF1" w:rsidP="00DE6BF1">
                            <w:pPr>
                              <w:ind w:left="0"/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4D5F78" id="Group 20" o:spid="_x0000_s1028" alt="&quot;&quot;" style="position:absolute;left:0;text-align:left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">
              <v:oval id="Oval 193" o:spid="_x0000_s1029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 27" o:spid="_x0000_s1030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  <v:textbox>
                  <w:txbxContent>
                    <w:p w14:paraId="69988ABF" w14:textId="3E497B08" w:rsidR="00DE6BF1" w:rsidRDefault="00DE6BF1" w:rsidP="00DE6BF1">
                      <w:pPr>
                        <w:ind w:left="0"/>
                        <w:jc w:val="both"/>
                      </w:pPr>
                      <w:r>
                        <w:t xml:space="preserve">    </w:t>
                      </w:r>
                    </w:p>
                  </w:txbxContent>
                </v:textbox>
              </v:oval>
            </v:group>
          </w:pict>
        </mc:Fallback>
      </mc:AlternateContent>
    </w:r>
    <w:r w:rsidR="00532C3C">
      <w:rPr>
        <w:noProof/>
        <w:lang w:val="en-GB" w:bidi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8B1037"/>
    <w:multiLevelType w:val="hybridMultilevel"/>
    <w:tmpl w:val="66287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331518081">
    <w:abstractNumId w:val="12"/>
  </w:num>
  <w:num w:numId="2" w16cid:durableId="838034961">
    <w:abstractNumId w:val="13"/>
  </w:num>
  <w:num w:numId="3" w16cid:durableId="509832922">
    <w:abstractNumId w:val="10"/>
  </w:num>
  <w:num w:numId="4" w16cid:durableId="282424700">
    <w:abstractNumId w:val="9"/>
  </w:num>
  <w:num w:numId="5" w16cid:durableId="608897879">
    <w:abstractNumId w:val="7"/>
  </w:num>
  <w:num w:numId="6" w16cid:durableId="60517761">
    <w:abstractNumId w:val="6"/>
  </w:num>
  <w:num w:numId="7" w16cid:durableId="726225632">
    <w:abstractNumId w:val="5"/>
  </w:num>
  <w:num w:numId="8" w16cid:durableId="642127866">
    <w:abstractNumId w:val="4"/>
  </w:num>
  <w:num w:numId="9" w16cid:durableId="1823235022">
    <w:abstractNumId w:val="8"/>
  </w:num>
  <w:num w:numId="10" w16cid:durableId="766122049">
    <w:abstractNumId w:val="3"/>
  </w:num>
  <w:num w:numId="11" w16cid:durableId="1595623922">
    <w:abstractNumId w:val="2"/>
  </w:num>
  <w:num w:numId="12" w16cid:durableId="548491207">
    <w:abstractNumId w:val="1"/>
  </w:num>
  <w:num w:numId="13" w16cid:durableId="465202015">
    <w:abstractNumId w:val="0"/>
  </w:num>
  <w:num w:numId="14" w16cid:durableId="10070569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BF1"/>
    <w:rsid w:val="00017857"/>
    <w:rsid w:val="0003220B"/>
    <w:rsid w:val="00060C11"/>
    <w:rsid w:val="00081FBE"/>
    <w:rsid w:val="000A46B0"/>
    <w:rsid w:val="000A6731"/>
    <w:rsid w:val="000B1EF5"/>
    <w:rsid w:val="000E33EA"/>
    <w:rsid w:val="00113D4A"/>
    <w:rsid w:val="0012588E"/>
    <w:rsid w:val="00140751"/>
    <w:rsid w:val="001564C2"/>
    <w:rsid w:val="001570B2"/>
    <w:rsid w:val="001624C3"/>
    <w:rsid w:val="001646E8"/>
    <w:rsid w:val="001A7C17"/>
    <w:rsid w:val="001D48CC"/>
    <w:rsid w:val="00204149"/>
    <w:rsid w:val="00204FC5"/>
    <w:rsid w:val="00220400"/>
    <w:rsid w:val="00256B70"/>
    <w:rsid w:val="002733AA"/>
    <w:rsid w:val="00285988"/>
    <w:rsid w:val="002A068F"/>
    <w:rsid w:val="002D65B6"/>
    <w:rsid w:val="002F38E6"/>
    <w:rsid w:val="00307579"/>
    <w:rsid w:val="0032326A"/>
    <w:rsid w:val="00332325"/>
    <w:rsid w:val="003418A5"/>
    <w:rsid w:val="00381D12"/>
    <w:rsid w:val="00381ECC"/>
    <w:rsid w:val="00390166"/>
    <w:rsid w:val="0039194A"/>
    <w:rsid w:val="003A12B8"/>
    <w:rsid w:val="003C5628"/>
    <w:rsid w:val="003C7EF8"/>
    <w:rsid w:val="004611DB"/>
    <w:rsid w:val="004A042C"/>
    <w:rsid w:val="004B3546"/>
    <w:rsid w:val="004C6C85"/>
    <w:rsid w:val="004D280B"/>
    <w:rsid w:val="004E69D6"/>
    <w:rsid w:val="005116DB"/>
    <w:rsid w:val="00532C3C"/>
    <w:rsid w:val="005376D8"/>
    <w:rsid w:val="00574114"/>
    <w:rsid w:val="00587A4E"/>
    <w:rsid w:val="005A09A2"/>
    <w:rsid w:val="005A3968"/>
    <w:rsid w:val="005B2714"/>
    <w:rsid w:val="005C41D2"/>
    <w:rsid w:val="005D2D39"/>
    <w:rsid w:val="005E172A"/>
    <w:rsid w:val="005E213B"/>
    <w:rsid w:val="005F52B6"/>
    <w:rsid w:val="00631B05"/>
    <w:rsid w:val="0068245E"/>
    <w:rsid w:val="00684A8A"/>
    <w:rsid w:val="0069500E"/>
    <w:rsid w:val="006973C3"/>
    <w:rsid w:val="006A21A8"/>
    <w:rsid w:val="006C17C8"/>
    <w:rsid w:val="00713F12"/>
    <w:rsid w:val="007A4EDB"/>
    <w:rsid w:val="007C3CC9"/>
    <w:rsid w:val="007C4762"/>
    <w:rsid w:val="00803328"/>
    <w:rsid w:val="0081009A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33E98"/>
    <w:rsid w:val="00A95506"/>
    <w:rsid w:val="00AB0A29"/>
    <w:rsid w:val="00AB123B"/>
    <w:rsid w:val="00AC5469"/>
    <w:rsid w:val="00AF0DE6"/>
    <w:rsid w:val="00AF1269"/>
    <w:rsid w:val="00AF588A"/>
    <w:rsid w:val="00B01D43"/>
    <w:rsid w:val="00B101CA"/>
    <w:rsid w:val="00B168F9"/>
    <w:rsid w:val="00B368A1"/>
    <w:rsid w:val="00B4237E"/>
    <w:rsid w:val="00B67463"/>
    <w:rsid w:val="00BD2E0D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D552F3"/>
    <w:rsid w:val="00DE4AAA"/>
    <w:rsid w:val="00DE6BF1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  <w:rsid w:val="00FA1B69"/>
    <w:rsid w:val="00FB0A35"/>
    <w:rsid w:val="00FC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04E9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DE6BF1"/>
    <w:pPr>
      <w:spacing w:after="160" w:line="259" w:lineRule="auto"/>
      <w:ind w:left="720" w:right="0"/>
      <w:contextualSpacing/>
      <w:jc w:val="left"/>
    </w:pPr>
    <w:rPr>
      <w:rFonts w:eastAsiaTheme="minorHAnsi" w:cstheme="minorBid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Laughton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177eca-d11b-4a78-b8f8-c5d13da95ee0">
      <Terms xmlns="http://schemas.microsoft.com/office/infopath/2007/PartnerControls"/>
    </lcf76f155ced4ddcb4097134ff3c332f>
    <SharedWithUsers xmlns="0d98a210-32bd-4c1a-9373-42c33857c311">
      <UserInfo>
        <DisplayName>C Jones</DisplayName>
        <AccountId>29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3E79C0964B9A4D94A67A92A946CFE7" ma:contentTypeVersion="14" ma:contentTypeDescription="Create a new document." ma:contentTypeScope="" ma:versionID="11ce958500c690886d1a20452be2a62a">
  <xsd:schema xmlns:xsd="http://www.w3.org/2001/XMLSchema" xmlns:xs="http://www.w3.org/2001/XMLSchema" xmlns:p="http://schemas.microsoft.com/office/2006/metadata/properties" xmlns:ns2="f4177eca-d11b-4a78-b8f8-c5d13da95ee0" xmlns:ns3="0d98a210-32bd-4c1a-9373-42c33857c311" targetNamespace="http://schemas.microsoft.com/office/2006/metadata/properties" ma:root="true" ma:fieldsID="c4671f363a081d9091b3bd5567fea5e8" ns2:_="" ns3:_="">
    <xsd:import namespace="f4177eca-d11b-4a78-b8f8-c5d13da95ee0"/>
    <xsd:import namespace="0d98a210-32bd-4c1a-9373-42c33857c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77eca-d11b-4a78-b8f8-c5d13da95e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a9e9309-7886-47f7-97e2-df2bb631c5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8a210-32bd-4c1a-9373-42c33857c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EEECE1-F009-4E45-9FC0-E4F0E1C365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f4177eca-d11b-4a78-b8f8-c5d13da95ee0"/>
  </ds:schemaRefs>
</ds:datastoreItem>
</file>

<file path=customXml/itemProps3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390422-A07A-42FF-B314-E46631E5E54E}"/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2023-10-18T13:27:00Z</dcterms:created>
  <dcterms:modified xsi:type="dcterms:W3CDTF">2024-02-15T14:25:00Z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0x010100F83E79C0964B9A4D94A67A92A946CFE7</vt:lpwstr>
  </property>
  <property fmtid="{D5CDD505-2E9C-101B-9397-08002B2CF9AE}" pid="3" name="MediaServiceImageTags">
    <vt:lpwstr/>
  </property>
</Properties>
</file>